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C2" w:rsidRDefault="00B37AC2" w:rsidP="00B37AC2">
      <w:pPr>
        <w:pStyle w:val="text"/>
        <w:rPr>
          <w:rFonts w:cs="Times New Roman"/>
          <w:b/>
          <w:bCs/>
          <w:sz w:val="26"/>
          <w:szCs w:val="28"/>
        </w:rPr>
      </w:pPr>
      <w:r>
        <w:rPr>
          <w:rFonts w:cs="Times New Roman"/>
          <w:b/>
          <w:bCs/>
          <w:sz w:val="26"/>
          <w:szCs w:val="28"/>
        </w:rPr>
        <w:t xml:space="preserve">Администрация </w:t>
      </w:r>
      <w:proofErr w:type="spellStart"/>
      <w:r>
        <w:rPr>
          <w:rFonts w:cs="Times New Roman"/>
          <w:b/>
          <w:bCs/>
          <w:sz w:val="26"/>
          <w:szCs w:val="28"/>
        </w:rPr>
        <w:t>Тимского</w:t>
      </w:r>
      <w:proofErr w:type="spellEnd"/>
      <w:r>
        <w:rPr>
          <w:rFonts w:cs="Times New Roman"/>
          <w:b/>
          <w:bCs/>
          <w:sz w:val="26"/>
          <w:szCs w:val="28"/>
        </w:rPr>
        <w:t xml:space="preserve"> сельсовета </w:t>
      </w:r>
      <w:proofErr w:type="spellStart"/>
      <w:r>
        <w:rPr>
          <w:rFonts w:cs="Times New Roman"/>
          <w:b/>
          <w:bCs/>
          <w:sz w:val="26"/>
          <w:szCs w:val="28"/>
        </w:rPr>
        <w:t>Тимского</w:t>
      </w:r>
      <w:proofErr w:type="spellEnd"/>
      <w:r>
        <w:rPr>
          <w:rFonts w:cs="Times New Roman"/>
          <w:b/>
          <w:bCs/>
          <w:sz w:val="26"/>
          <w:szCs w:val="28"/>
        </w:rPr>
        <w:t xml:space="preserve"> района (Статья 33 Устава)</w:t>
      </w:r>
      <w:r w:rsidR="00384057">
        <w:rPr>
          <w:rFonts w:cs="Times New Roman"/>
          <w:b/>
          <w:bCs/>
          <w:sz w:val="26"/>
          <w:szCs w:val="28"/>
        </w:rPr>
        <w:t xml:space="preserve"> </w:t>
      </w:r>
      <w:bookmarkStart w:id="0" w:name="_GoBack"/>
      <w:bookmarkEnd w:id="0"/>
    </w:p>
    <w:p w:rsidR="00B37AC2" w:rsidRDefault="00B37AC2" w:rsidP="00B37AC2">
      <w:pPr>
        <w:pStyle w:val="text"/>
      </w:pPr>
      <w:r>
        <w:t xml:space="preserve">1.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- орган местного самоуправления, осуществляющий исполнительно - распорядительные функции.</w:t>
      </w:r>
    </w:p>
    <w:p w:rsidR="00B37AC2" w:rsidRDefault="00B37AC2" w:rsidP="00B37AC2">
      <w:pPr>
        <w:pStyle w:val="text"/>
      </w:pPr>
      <w:r>
        <w:t xml:space="preserve">2. Администрацией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руководит Глава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на принципах единоначалия.</w:t>
      </w:r>
    </w:p>
    <w:p w:rsidR="00B37AC2" w:rsidRDefault="00B37AC2" w:rsidP="00B37AC2">
      <w:pPr>
        <w:pStyle w:val="text"/>
      </w:pPr>
      <w:r>
        <w:t xml:space="preserve">3.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B37AC2" w:rsidRDefault="00B37AC2" w:rsidP="00B37AC2">
      <w:pPr>
        <w:pStyle w:val="text"/>
      </w:pPr>
      <w:r>
        <w:t xml:space="preserve">4.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осуществляет следующие полномочия:</w:t>
      </w:r>
    </w:p>
    <w:p w:rsidR="00B37AC2" w:rsidRDefault="00B37AC2" w:rsidP="00B37AC2">
      <w:pPr>
        <w:pStyle w:val="text"/>
      </w:pPr>
      <w:r>
        <w:t xml:space="preserve">обеспечивает исполнительно-распорядительные функции по решению вопросов местного значения </w:t>
      </w:r>
      <w:proofErr w:type="spellStart"/>
      <w:r>
        <w:t>Тимского</w:t>
      </w:r>
      <w:proofErr w:type="spellEnd"/>
      <w:r>
        <w:t xml:space="preserve"> сельсовета в соответствии со статьей 3 настоящего Устава в интересах населения </w:t>
      </w:r>
      <w:proofErr w:type="spellStart"/>
      <w:r>
        <w:t>Тимского</w:t>
      </w:r>
      <w:proofErr w:type="spellEnd"/>
      <w:r>
        <w:t xml:space="preserve"> сельсовета;</w:t>
      </w:r>
    </w:p>
    <w:p w:rsidR="00B37AC2" w:rsidRDefault="00B37AC2" w:rsidP="00B37AC2">
      <w:pPr>
        <w:pStyle w:val="text"/>
      </w:pPr>
      <w:r>
        <w:t xml:space="preserve">разрабатывает для представления Главой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в Собрание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B37AC2" w:rsidRDefault="00B37AC2" w:rsidP="00B37AC2">
      <w:pPr>
        <w:pStyle w:val="text"/>
      </w:pPr>
      <w:r>
        <w:t xml:space="preserve">разрабатывает для представления Главой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в Собрание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проекты планов и программ социально-экономического развития </w:t>
      </w:r>
      <w:proofErr w:type="spellStart"/>
      <w:r>
        <w:t>Тимского</w:t>
      </w:r>
      <w:proofErr w:type="spellEnd"/>
      <w:r>
        <w:t xml:space="preserve"> сельсовета, организует их исполнение;</w:t>
      </w:r>
    </w:p>
    <w:p w:rsidR="00B37AC2" w:rsidRDefault="00B37AC2" w:rsidP="00B37AC2">
      <w:pPr>
        <w:pStyle w:val="text"/>
      </w:pPr>
      <w:r>
        <w:t xml:space="preserve">управляет имуществом, находящимся в собственности </w:t>
      </w:r>
      <w:proofErr w:type="spellStart"/>
      <w:r>
        <w:t>Тимского</w:t>
      </w:r>
      <w:proofErr w:type="spellEnd"/>
      <w:r>
        <w:t xml:space="preserve"> сельсовета, в случаях и порядке, установленных Собранием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района;</w:t>
      </w:r>
    </w:p>
    <w:p w:rsidR="00B37AC2" w:rsidRDefault="00B37AC2" w:rsidP="00B37AC2">
      <w:pPr>
        <w:pStyle w:val="text"/>
      </w:pPr>
      <w:r>
        <w:t xml:space="preserve">создает, реорганизует, ликвидирует муниципальные учреждения в порядке, установленном Администрацией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района;</w:t>
      </w:r>
    </w:p>
    <w:p w:rsidR="00B37AC2" w:rsidRDefault="00B37AC2" w:rsidP="00B37AC2">
      <w:pPr>
        <w:pStyle w:val="text"/>
      </w:pPr>
      <w:r>
        <w:t xml:space="preserve">организует и осуществляет муниципальный контроль на территории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B37AC2" w:rsidRDefault="00B37AC2" w:rsidP="00B37AC2">
      <w:pPr>
        <w:pStyle w:val="text"/>
      </w:pPr>
      <w:r>
        <w:t xml:space="preserve">создает, реорганизует, ликвидирует муниципальные предприятия,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района;</w:t>
      </w:r>
    </w:p>
    <w:p w:rsidR="00B37AC2" w:rsidRDefault="00B37AC2" w:rsidP="00B37AC2">
      <w:pPr>
        <w:pStyle w:val="text"/>
      </w:pPr>
      <w:r>
        <w:t>осуществляет иные полномочия в соответствии с действующим законодательством.</w:t>
      </w:r>
    </w:p>
    <w:p w:rsidR="00B37AC2" w:rsidRPr="00B37AC2" w:rsidRDefault="00B37AC2" w:rsidP="00B37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37AC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37AC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  <w:proofErr w:type="gramEnd"/>
    </w:p>
    <w:p w:rsidR="00B37AC2" w:rsidRPr="00B37AC2" w:rsidRDefault="00B37AC2" w:rsidP="00B37AC2">
      <w:pPr>
        <w:rPr>
          <w:rFonts w:ascii="Arial" w:hAnsi="Arial" w:cs="Arial"/>
          <w:sz w:val="24"/>
          <w:szCs w:val="24"/>
        </w:rPr>
      </w:pPr>
      <w:r w:rsidRPr="00B37AC2">
        <w:rPr>
          <w:rFonts w:ascii="Arial" w:hAnsi="Arial" w:cs="Arial"/>
          <w:sz w:val="24"/>
          <w:szCs w:val="24"/>
        </w:rPr>
        <w:t xml:space="preserve">Порядок организации и осуществления муниципального контроля на территории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района в соответствующей сфере деятельности устанавливается муниципальными правовыми актами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района либо законом Курской области и принятыми в соответствии с ним муниципальными правовыми актами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37AC2">
        <w:rPr>
          <w:rFonts w:ascii="Arial" w:hAnsi="Arial" w:cs="Arial"/>
          <w:sz w:val="24"/>
          <w:szCs w:val="24"/>
        </w:rPr>
        <w:t>Тимского</w:t>
      </w:r>
      <w:proofErr w:type="spellEnd"/>
      <w:r w:rsidRPr="00B37AC2">
        <w:rPr>
          <w:rFonts w:ascii="Arial" w:hAnsi="Arial" w:cs="Arial"/>
          <w:sz w:val="24"/>
          <w:szCs w:val="24"/>
        </w:rPr>
        <w:t xml:space="preserve"> района.</w:t>
      </w:r>
    </w:p>
    <w:p w:rsidR="00B37AC2" w:rsidRPr="00B37AC2" w:rsidRDefault="00B37AC2" w:rsidP="00B37AC2">
      <w:pPr>
        <w:pStyle w:val="text"/>
      </w:pPr>
      <w:r>
        <w:lastRenderedPageBreak/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5" w:tgtFrame="Logical" w:history="1">
        <w:r w:rsidRPr="00B37AC2">
          <w:rPr>
            <w:rStyle w:val="a3"/>
            <w:color w:val="auto"/>
          </w:rPr>
          <w:t>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B37AC2">
        <w:t>.</w:t>
      </w:r>
    </w:p>
    <w:p w:rsidR="00B37AC2" w:rsidRDefault="00B37AC2" w:rsidP="00B37AC2">
      <w:pPr>
        <w:pStyle w:val="text"/>
      </w:pPr>
      <w:r>
        <w:t xml:space="preserve">6.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sectPr w:rsidR="00B3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AC2"/>
    <w:rsid w:val="00384057"/>
    <w:rsid w:val="00B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7AC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B37AC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657e8284-bc2a-4a2a-b081-84e5e12b557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2020-04-28T12:00:00Z</dcterms:created>
  <dcterms:modified xsi:type="dcterms:W3CDTF">2024-09-20T12:51:00Z</dcterms:modified>
</cp:coreProperties>
</file>